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76BB">
        <w:rPr>
          <w:b/>
          <w:bCs/>
          <w:color w:val="000000"/>
        </w:rPr>
        <w:t>Автобиография</w:t>
      </w:r>
    </w:p>
    <w:p w:rsidR="003D6581" w:rsidRDefault="003D6581" w:rsidP="003D6581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Автобиография - документ, содержащий описание в хронологической последовательности основных этапов жизни и деятельности приглашаемого на работу лица. Она составляется работником в произвольной форме собственноручно, разборчиво, без исправлений и помарок.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В случае изменения биографических данных в месячный срок со дня изменения автобиография обновляется. В остальных случаях обновление автобиографии производится не реже чем раз в 5 лет.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Основными блоками информации, которые необходимы кадровой службе, являются следующие сведения о составителе: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1.  Фамилия, имя, отчество; дата и место рождения. Если изменял фамилию, имя или отчество, то указать их, а также когда, где и по какой причине.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2.  Гражданство (если изменял, то указать, когда и по какой причине, каким образом оформлен выход из гражданства другого государства, включая бывшие союзные республики СССР, а также указать, имел ли или имеет гражданство другого государства).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3.  Полученное образование (какие образовательные учреждения окончил, периоды, результаты). Указывают школу, а затем все уровни образования (средний, высший, аспирантура и т.д.). Если какое-то учебное заведение не окончено, указывается причина. Если в это время одновременно работал, то это указать.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 xml:space="preserve">4.   Трудовая деятельность. Здесь важной является информация о том, в какой организации начал работать, в каком подразделении, в какой </w:t>
      </w:r>
      <w:proofErr w:type="gramStart"/>
      <w:r w:rsidRPr="001F76BB">
        <w:rPr>
          <w:color w:val="000000"/>
        </w:rPr>
        <w:t>должности</w:t>
      </w:r>
      <w:proofErr w:type="gramEnd"/>
      <w:r w:rsidRPr="001F76BB">
        <w:rPr>
          <w:color w:val="000000"/>
        </w:rPr>
        <w:t xml:space="preserve"> или по </w:t>
      </w:r>
      <w:proofErr w:type="gramStart"/>
      <w:r w:rsidRPr="001F76BB">
        <w:rPr>
          <w:color w:val="000000"/>
        </w:rPr>
        <w:t>какой</w:t>
      </w:r>
      <w:proofErr w:type="gramEnd"/>
      <w:r w:rsidRPr="001F76BB">
        <w:rPr>
          <w:color w:val="000000"/>
        </w:rPr>
        <w:t xml:space="preserve"> профессии. Если составитель автобиографии работал длительное время в одной организации и переводился в разные подразделения, на разные должности, то указываются подразделения, должности (профессии) и периоды. Далее указываются этапы работы в других организациях. Если составитель нигде не работал, то желательно указать информацию о том, был ли он официально признан безработным, состоял ли на бирже труда, проходил ли переподготовку и т.д.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jc w:val="both"/>
      </w:pPr>
      <w:r w:rsidRPr="001F76BB">
        <w:rPr>
          <w:color w:val="000000"/>
        </w:rPr>
        <w:t>Также необходимо указывать причины увольнений, перемещений, смен профессии и пр.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5. Для мужчин обязательным является указание периодов воинской службы, ее срочности, отношения к воинской обязанности, воинских званий. Женщинам необходимо отразить периоды нахождения в отпуске по беременности и родам, по уходу за детьми.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6. Сведения о членстве, участии в профсоюзных и иных общественных организациях, о выполнении общественной работы, о поощрениях, государственных и ведомственных наградах.</w:t>
      </w:r>
    </w:p>
    <w:p w:rsidR="003D6581" w:rsidRPr="001F76BB" w:rsidRDefault="003D6581" w:rsidP="003D6581">
      <w:pPr>
        <w:shd w:val="clear" w:color="auto" w:fill="FFFFFF"/>
        <w:tabs>
          <w:tab w:val="left" w:pos="709"/>
        </w:tabs>
        <w:ind w:left="34" w:right="34"/>
        <w:jc w:val="both"/>
      </w:pPr>
      <w:r>
        <w:rPr>
          <w:color w:val="000000"/>
        </w:rPr>
        <w:tab/>
        <w:t xml:space="preserve">7. </w:t>
      </w:r>
      <w:proofErr w:type="gramStart"/>
      <w:r w:rsidRPr="001F76BB">
        <w:rPr>
          <w:color w:val="000000"/>
        </w:rPr>
        <w:t xml:space="preserve">Сведения о близких родственниках (родителях, братьях или сестрах, муже (жене) и детях) с указанием степени родства, фамилии, имени, отчества родственника (при изменении фамилии, имени или отчества необходимо указать его прежние фамилию, имя, отчество), числа, месяца, </w:t>
      </w:r>
      <w:r w:rsidRPr="001F76BB">
        <w:rPr>
          <w:color w:val="000000"/>
        </w:rPr>
        <w:lastRenderedPageBreak/>
        <w:t>года и места рождения, места работы (наименование и адрес организации) и должности, домашнего адреса.</w:t>
      </w:r>
      <w:proofErr w:type="gramEnd"/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8. Привлекался ли к административной или уголовной ответственности (когда и за что).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9. Допуск к государственной тайне, оформленный за период работы, службы, учёбы, его форма, номер и дата (если имеется).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10. Привлекались ли близкие родственники к уголовной ответственности (если да, то когда и за что).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11. </w:t>
      </w:r>
      <w:r w:rsidRPr="001F76BB">
        <w:rPr>
          <w:color w:val="000000"/>
        </w:rPr>
        <w:t>Близкие родственники, постоянно проживающие за границей (указать, с какого времени) или оформляющие документы для выезда на постоянное местожительство в другое государство.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12. Наличие заграничного паспорта (серия, номер, когда и кем выдан).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F76BB">
        <w:rPr>
          <w:color w:val="000000"/>
        </w:rPr>
        <w:t>13. Пребывание за границей (когда, где, с какой целью).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14. </w:t>
      </w:r>
      <w:r w:rsidRPr="001F76BB">
        <w:rPr>
          <w:color w:val="000000"/>
        </w:rPr>
        <w:t>Дополнительные сведения (участие в выборных представительных органах, другая информация, которую кандидат желает сообщить о себе).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15. </w:t>
      </w:r>
      <w:r w:rsidRPr="001F76BB">
        <w:rPr>
          <w:color w:val="000000"/>
        </w:rPr>
        <w:t>В конце автобиографии указываются паспортные данные, домашний адрес, телефон, дата составления, а также проставляется подпись составителя. Автобиография не заверяется ни подписью работника кадровой службы, ни иного должностного лица. Печать на ней не ставится.</w:t>
      </w:r>
    </w:p>
    <w:p w:rsidR="003D6581" w:rsidRPr="001F76BB" w:rsidRDefault="003D6581" w:rsidP="003D658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16.</w:t>
      </w:r>
      <w:r w:rsidRPr="001F76BB">
        <w:rPr>
          <w:color w:val="000000"/>
        </w:rPr>
        <w:t>Автобиография должна заполняться от руки, разборчивым почерком, перьевой или шариковой ручкой. Использование зеленых и красных чернил (пасты) не разрешается.</w:t>
      </w:r>
    </w:p>
    <w:p w:rsidR="003D6581" w:rsidRPr="001F76BB" w:rsidRDefault="003D6581" w:rsidP="003D6581">
      <w:pPr>
        <w:shd w:val="clear" w:color="auto" w:fill="FFFFFF"/>
        <w:ind w:left="34" w:right="34"/>
        <w:jc w:val="both"/>
      </w:pPr>
      <w:r>
        <w:rPr>
          <w:color w:val="000000"/>
        </w:rPr>
        <w:tab/>
      </w:r>
      <w:r w:rsidRPr="001F76BB">
        <w:rPr>
          <w:color w:val="000000"/>
        </w:rPr>
        <w:t>В автобиографии не допускаются исправления и помарки.</w:t>
      </w:r>
    </w:p>
    <w:p w:rsidR="003D6581" w:rsidRPr="001F76BB" w:rsidRDefault="003D6581" w:rsidP="003D6581">
      <w:pPr>
        <w:shd w:val="clear" w:color="auto" w:fill="FFFFFF"/>
        <w:tabs>
          <w:tab w:val="left" w:pos="1162"/>
        </w:tabs>
        <w:ind w:left="34" w:right="34"/>
        <w:jc w:val="both"/>
      </w:pPr>
    </w:p>
    <w:p w:rsidR="00132363" w:rsidRDefault="00132363">
      <w:bookmarkStart w:id="0" w:name="_GoBack"/>
      <w:bookmarkEnd w:id="0"/>
    </w:p>
    <w:sectPr w:rsidR="0013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B"/>
    <w:rsid w:val="00132363"/>
    <w:rsid w:val="003D6581"/>
    <w:rsid w:val="005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</dc:creator>
  <cp:keywords/>
  <dc:description/>
  <cp:lastModifiedBy>Слюсар</cp:lastModifiedBy>
  <cp:revision>2</cp:revision>
  <dcterms:created xsi:type="dcterms:W3CDTF">2014-09-30T12:35:00Z</dcterms:created>
  <dcterms:modified xsi:type="dcterms:W3CDTF">2014-09-30T12:35:00Z</dcterms:modified>
</cp:coreProperties>
</file>